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F" w:rsidRPr="00C452CA" w:rsidRDefault="005A0C9F" w:rsidP="005A0C9F">
      <w:pPr>
        <w:jc w:val="center"/>
        <w:rPr>
          <w:rFonts w:ascii="Times New Roman" w:hAnsi="Times New Roman"/>
          <w:b/>
          <w:sz w:val="36"/>
          <w:szCs w:val="36"/>
        </w:rPr>
      </w:pPr>
      <w:r w:rsidRPr="00C452CA">
        <w:rPr>
          <w:rFonts w:ascii="Times New Roman" w:hAnsi="Times New Roman"/>
          <w:b/>
          <w:sz w:val="36"/>
          <w:szCs w:val="36"/>
        </w:rPr>
        <w:t>IMS Engineering College, Ghaziabad</w:t>
      </w:r>
    </w:p>
    <w:p w:rsidR="005A0C9F" w:rsidRPr="00C452CA" w:rsidRDefault="005A0C9F" w:rsidP="005A0C9F">
      <w:pPr>
        <w:jc w:val="center"/>
        <w:rPr>
          <w:rFonts w:ascii="Times New Roman" w:hAnsi="Times New Roman"/>
          <w:b/>
          <w:sz w:val="36"/>
          <w:szCs w:val="36"/>
        </w:rPr>
      </w:pPr>
      <w:r w:rsidRPr="00C452CA">
        <w:rPr>
          <w:rFonts w:ascii="Times New Roman" w:hAnsi="Times New Roman"/>
          <w:b/>
          <w:sz w:val="36"/>
          <w:szCs w:val="36"/>
        </w:rPr>
        <w:t>Department of Computer Science &amp; Engineering</w:t>
      </w:r>
    </w:p>
    <w:p w:rsidR="005A0C9F" w:rsidRPr="00C452CA" w:rsidRDefault="0065109E" w:rsidP="005A0C9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Session 2015</w:t>
      </w:r>
      <w:r w:rsidR="005A0C9F" w:rsidRPr="00C452CA">
        <w:rPr>
          <w:rFonts w:ascii="Times New Roman" w:hAnsi="Times New Roman"/>
          <w:b/>
          <w:sz w:val="36"/>
          <w:szCs w:val="36"/>
        </w:rPr>
        <w:t>-1</w:t>
      </w:r>
      <w:r>
        <w:rPr>
          <w:rFonts w:ascii="Times New Roman" w:hAnsi="Times New Roman"/>
          <w:b/>
          <w:sz w:val="36"/>
          <w:szCs w:val="36"/>
        </w:rPr>
        <w:t>6</w:t>
      </w:r>
    </w:p>
    <w:p w:rsidR="005A0C9F" w:rsidRPr="00C452CA" w:rsidRDefault="005A0C9F" w:rsidP="005A0C9F">
      <w:pPr>
        <w:jc w:val="both"/>
        <w:rPr>
          <w:rFonts w:ascii="Times New Roman" w:hAnsi="Times New Roman"/>
          <w:sz w:val="32"/>
          <w:szCs w:val="32"/>
        </w:rPr>
      </w:pPr>
      <w:r w:rsidRPr="00C452CA">
        <w:rPr>
          <w:rFonts w:ascii="Times New Roman" w:hAnsi="Times New Roman"/>
          <w:sz w:val="32"/>
          <w:szCs w:val="32"/>
        </w:rPr>
        <w:t>Subject Name:</w:t>
      </w:r>
      <w:r>
        <w:rPr>
          <w:rFonts w:ascii="Times New Roman" w:hAnsi="Times New Roman"/>
          <w:sz w:val="32"/>
          <w:szCs w:val="32"/>
        </w:rPr>
        <w:t xml:space="preserve"> Operating System</w:t>
      </w:r>
    </w:p>
    <w:p w:rsidR="005A0C9F" w:rsidRPr="00C452CA" w:rsidRDefault="005A0C9F" w:rsidP="005A0C9F">
      <w:pPr>
        <w:jc w:val="both"/>
        <w:rPr>
          <w:rFonts w:ascii="Times New Roman" w:hAnsi="Times New Roman"/>
          <w:sz w:val="32"/>
          <w:szCs w:val="32"/>
        </w:rPr>
      </w:pPr>
      <w:r w:rsidRPr="00C452CA">
        <w:rPr>
          <w:rFonts w:ascii="Times New Roman" w:hAnsi="Times New Roman"/>
          <w:sz w:val="32"/>
          <w:szCs w:val="32"/>
        </w:rPr>
        <w:t>Subject Code</w:t>
      </w:r>
      <w:r>
        <w:rPr>
          <w:rFonts w:ascii="Times New Roman" w:hAnsi="Times New Roman"/>
          <w:sz w:val="32"/>
          <w:szCs w:val="32"/>
        </w:rPr>
        <w:t>: NCS-4</w:t>
      </w:r>
      <w:r w:rsidRPr="00C452CA">
        <w:rPr>
          <w:rFonts w:ascii="Times New Roman" w:hAnsi="Times New Roman"/>
          <w:sz w:val="32"/>
          <w:szCs w:val="32"/>
        </w:rPr>
        <w:t>01</w:t>
      </w:r>
    </w:p>
    <w:p w:rsidR="005A0C9F" w:rsidRPr="00C452CA" w:rsidRDefault="005A0C9F" w:rsidP="005A0C9F">
      <w:pPr>
        <w:jc w:val="both"/>
        <w:rPr>
          <w:rFonts w:ascii="Times New Roman" w:hAnsi="Times New Roman"/>
          <w:sz w:val="32"/>
          <w:szCs w:val="32"/>
        </w:rPr>
      </w:pPr>
      <w:r w:rsidRPr="00C452CA">
        <w:rPr>
          <w:rFonts w:ascii="Times New Roman" w:hAnsi="Times New Roman"/>
          <w:sz w:val="32"/>
          <w:szCs w:val="32"/>
        </w:rPr>
        <w:t xml:space="preserve">Year and Branch: 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  <w:vertAlign w:val="superscript"/>
        </w:rPr>
        <w:t xml:space="preserve">nd </w:t>
      </w:r>
      <w:r>
        <w:rPr>
          <w:rFonts w:ascii="Times New Roman" w:hAnsi="Times New Roman"/>
          <w:sz w:val="32"/>
          <w:szCs w:val="32"/>
        </w:rPr>
        <w:t xml:space="preserve">Year, </w:t>
      </w:r>
      <w:r w:rsidRPr="00C452CA">
        <w:rPr>
          <w:rFonts w:ascii="Times New Roman" w:hAnsi="Times New Roman"/>
          <w:sz w:val="32"/>
          <w:szCs w:val="32"/>
        </w:rPr>
        <w:t>CS1, CS2</w:t>
      </w:r>
      <w:proofErr w:type="gramStart"/>
      <w:r w:rsidRPr="00C452CA">
        <w:rPr>
          <w:rFonts w:ascii="Times New Roman" w:hAnsi="Times New Roman"/>
          <w:sz w:val="32"/>
          <w:szCs w:val="32"/>
        </w:rPr>
        <w:t>,</w:t>
      </w:r>
      <w:r w:rsidR="0065109E">
        <w:rPr>
          <w:rFonts w:ascii="Times New Roman" w:hAnsi="Times New Roman"/>
          <w:sz w:val="32"/>
          <w:szCs w:val="32"/>
        </w:rPr>
        <w:t>CS3</w:t>
      </w:r>
      <w:proofErr w:type="gramEnd"/>
      <w:r w:rsidR="0065109E">
        <w:rPr>
          <w:rFonts w:ascii="Times New Roman" w:hAnsi="Times New Roman"/>
          <w:sz w:val="32"/>
          <w:szCs w:val="32"/>
        </w:rPr>
        <w:t>,</w:t>
      </w:r>
      <w:r w:rsidRPr="00C452CA">
        <w:rPr>
          <w:rFonts w:ascii="Times New Roman" w:hAnsi="Times New Roman"/>
          <w:sz w:val="32"/>
          <w:szCs w:val="32"/>
        </w:rPr>
        <w:t xml:space="preserve"> 2CS</w:t>
      </w:r>
    </w:p>
    <w:p w:rsidR="005A0C9F" w:rsidRPr="00C452CA" w:rsidRDefault="005A0C9F" w:rsidP="005A0C9F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52CA">
        <w:rPr>
          <w:rFonts w:ascii="Times New Roman" w:hAnsi="Times New Roman"/>
          <w:b/>
          <w:sz w:val="32"/>
          <w:szCs w:val="32"/>
          <w:u w:val="single"/>
        </w:rPr>
        <w:t>Course Objective</w:t>
      </w:r>
    </w:p>
    <w:p w:rsidR="005A0C9F" w:rsidRDefault="005A0C9F" w:rsidP="005A0C9F">
      <w:pPr>
        <w:numPr>
          <w:ilvl w:val="0"/>
          <w:numId w:val="7"/>
        </w:numPr>
      </w:pPr>
      <w:r w:rsidRPr="00B75199">
        <w:t>To study</w:t>
      </w:r>
      <w:r w:rsidRPr="00B75199">
        <w:rPr>
          <w:rFonts w:ascii="Arial" w:hAnsi="Arial" w:cs="Arial"/>
          <w:color w:val="757575"/>
          <w:sz w:val="18"/>
          <w:szCs w:val="18"/>
        </w:rPr>
        <w:t xml:space="preserve"> </w:t>
      </w:r>
      <w:r>
        <w:rPr>
          <w:rFonts w:ascii="Arial" w:hAnsi="Arial" w:cs="Arial"/>
          <w:color w:val="757575"/>
          <w:sz w:val="18"/>
          <w:szCs w:val="18"/>
        </w:rPr>
        <w:t xml:space="preserve"> </w:t>
      </w:r>
      <w:r w:rsidRPr="00B75199">
        <w:t>functions, structures and history of operating systems</w:t>
      </w:r>
    </w:p>
    <w:p w:rsidR="005A0C9F" w:rsidRDefault="005A0C9F" w:rsidP="005A0C9F">
      <w:pPr>
        <w:numPr>
          <w:ilvl w:val="0"/>
          <w:numId w:val="7"/>
        </w:numPr>
      </w:pPr>
      <w:r w:rsidRPr="00B75199">
        <w:t>To study and apply concepts relating to operating systems, such as concurrency and control of asynchronous processes, deadlocks, memory management, processor and disk scheduling, parallel processing, and file system organization</w:t>
      </w:r>
    </w:p>
    <w:p w:rsidR="005A0C9F" w:rsidRPr="00B75199" w:rsidRDefault="005A0C9F" w:rsidP="005A0C9F">
      <w:pPr>
        <w:numPr>
          <w:ilvl w:val="0"/>
          <w:numId w:val="7"/>
        </w:numPr>
      </w:pPr>
      <w:r w:rsidRPr="00B75199">
        <w:t>Demonstrate an understanding of:</w:t>
      </w:r>
    </w:p>
    <w:p w:rsidR="005A0C9F" w:rsidRPr="00B75199" w:rsidRDefault="005A0C9F" w:rsidP="005A0C9F">
      <w:pPr>
        <w:numPr>
          <w:ilvl w:val="1"/>
          <w:numId w:val="7"/>
        </w:numPr>
      </w:pPr>
      <w:proofErr w:type="gramStart"/>
      <w:r w:rsidRPr="00B75199">
        <w:t>the</w:t>
      </w:r>
      <w:proofErr w:type="gramEnd"/>
      <w:r w:rsidRPr="00B75199">
        <w:t xml:space="preserve"> differences between processes and threads. </w:t>
      </w:r>
    </w:p>
    <w:p w:rsidR="005A0C9F" w:rsidRPr="00B75199" w:rsidRDefault="005A0C9F" w:rsidP="005A0C9F">
      <w:pPr>
        <w:numPr>
          <w:ilvl w:val="1"/>
          <w:numId w:val="7"/>
        </w:numPr>
      </w:pPr>
      <w:proofErr w:type="gramStart"/>
      <w:r w:rsidRPr="00B75199">
        <w:t>the</w:t>
      </w:r>
      <w:proofErr w:type="gramEnd"/>
      <w:r w:rsidRPr="00B75199">
        <w:t xml:space="preserve"> different process or thread synchronization methods and the tradeoffs between them.</w:t>
      </w:r>
    </w:p>
    <w:p w:rsidR="005A0C9F" w:rsidRPr="00B75199" w:rsidRDefault="005A0C9F" w:rsidP="005A0C9F">
      <w:pPr>
        <w:numPr>
          <w:ilvl w:val="1"/>
          <w:numId w:val="7"/>
        </w:numPr>
      </w:pPr>
      <w:proofErr w:type="gramStart"/>
      <w:r w:rsidRPr="00B75199">
        <w:t>the</w:t>
      </w:r>
      <w:proofErr w:type="gramEnd"/>
      <w:r w:rsidRPr="00B75199">
        <w:t xml:space="preserve"> different memory management techniques used in Operating Systems.  </w:t>
      </w:r>
    </w:p>
    <w:p w:rsidR="005A0C9F" w:rsidRPr="00B75199" w:rsidRDefault="005A0C9F" w:rsidP="005A0C9F">
      <w:pPr>
        <w:numPr>
          <w:ilvl w:val="1"/>
          <w:numId w:val="7"/>
        </w:numPr>
      </w:pPr>
      <w:proofErr w:type="gramStart"/>
      <w:r w:rsidRPr="00B75199">
        <w:t>the</w:t>
      </w:r>
      <w:proofErr w:type="gramEnd"/>
      <w:r w:rsidRPr="00B75199">
        <w:t xml:space="preserve"> different I/O management techniques used in Operating Systems. </w:t>
      </w:r>
    </w:p>
    <w:p w:rsidR="005A0C9F" w:rsidRPr="00B75199" w:rsidRDefault="005A0C9F" w:rsidP="005A0C9F">
      <w:pPr>
        <w:numPr>
          <w:ilvl w:val="1"/>
          <w:numId w:val="7"/>
        </w:numPr>
      </w:pPr>
      <w:r w:rsidRPr="00B75199">
        <w:t xml:space="preserve">the tradeoffs in design and implementation concepts used in the development of Operating Systems </w:t>
      </w:r>
    </w:p>
    <w:p w:rsidR="005A0C9F" w:rsidRDefault="005A0C9F" w:rsidP="005A0C9F">
      <w:pPr>
        <w:pStyle w:val="Default"/>
        <w:jc w:val="both"/>
      </w:pPr>
    </w:p>
    <w:p w:rsidR="005A0C9F" w:rsidRDefault="005A0C9F" w:rsidP="005A0C9F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Course Outcome</w:t>
      </w:r>
    </w:p>
    <w:p w:rsidR="005A0C9F" w:rsidRPr="006278EB" w:rsidRDefault="005A0C9F" w:rsidP="005A0C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bCs/>
          <w:lang w:bidi="hi-IN"/>
        </w:rPr>
        <w:t xml:space="preserve">CO 1: </w:t>
      </w:r>
      <w:r w:rsidRPr="006278EB">
        <w:rPr>
          <w:rFonts w:ascii="Times New Roman" w:hAnsi="Times New Roman"/>
          <w:lang w:bidi="hi-IN"/>
        </w:rPr>
        <w:t>Analyze basic system information, perform troubleshooting and optimize the system performance.</w:t>
      </w:r>
    </w:p>
    <w:p w:rsidR="005A0C9F" w:rsidRPr="006278EB" w:rsidRDefault="005A0C9F" w:rsidP="005A0C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bCs/>
          <w:lang w:bidi="hi-IN"/>
        </w:rPr>
        <w:t xml:space="preserve">CO 2: Analyze </w:t>
      </w:r>
      <w:r w:rsidRPr="006278EB">
        <w:rPr>
          <w:rFonts w:ascii="Times New Roman" w:hAnsi="Times New Roman"/>
          <w:lang w:bidi="hi-IN"/>
        </w:rPr>
        <w:t>Deadlock and Process Scheduling.</w:t>
      </w:r>
    </w:p>
    <w:p w:rsidR="005A0C9F" w:rsidRPr="006278EB" w:rsidRDefault="005A0C9F" w:rsidP="005A0C9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bCs/>
          <w:lang w:bidi="hi-IN"/>
        </w:rPr>
        <w:t xml:space="preserve">CO 3: </w:t>
      </w:r>
      <w:r w:rsidRPr="006278EB">
        <w:rPr>
          <w:rFonts w:ascii="Times New Roman" w:hAnsi="Times New Roman"/>
          <w:lang w:bidi="hi-IN"/>
        </w:rPr>
        <w:t>Examine Memory Management and Paging System.</w:t>
      </w:r>
    </w:p>
    <w:p w:rsidR="005A0C9F" w:rsidRDefault="005A0C9F" w:rsidP="005A0C9F">
      <w:pPr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bCs/>
          <w:lang w:bidi="hi-IN"/>
        </w:rPr>
        <w:t xml:space="preserve">CO 4: </w:t>
      </w:r>
      <w:r w:rsidRPr="006278EB">
        <w:rPr>
          <w:rFonts w:ascii="Times New Roman" w:hAnsi="Times New Roman"/>
          <w:lang w:bidi="hi-IN"/>
        </w:rPr>
        <w:t>Examine the differences and similarities of Linux GUI’s and select the appropriate Linux GUI.</w:t>
      </w:r>
    </w:p>
    <w:p w:rsidR="005A0C9F" w:rsidRPr="000F1AA2" w:rsidRDefault="005A0C9F" w:rsidP="005A0C9F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0F1AA2">
        <w:rPr>
          <w:rFonts w:ascii="Times New Roman" w:hAnsi="Times New Roman"/>
          <w:b/>
          <w:sz w:val="32"/>
          <w:szCs w:val="32"/>
          <w:u w:val="single"/>
        </w:rPr>
        <w:t>Programme</w:t>
      </w:r>
      <w:proofErr w:type="spellEnd"/>
      <w:r w:rsidRPr="000F1AA2">
        <w:rPr>
          <w:rFonts w:ascii="Times New Roman" w:hAnsi="Times New Roman"/>
          <w:b/>
          <w:sz w:val="32"/>
          <w:szCs w:val="32"/>
          <w:u w:val="single"/>
        </w:rPr>
        <w:t xml:space="preserve"> Outcomes</w:t>
      </w:r>
    </w:p>
    <w:p w:rsidR="005A0C9F" w:rsidRPr="006278EB" w:rsidRDefault="005A0C9F" w:rsidP="005A0C9F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lastRenderedPageBreak/>
        <w:t>An ability to apply knowledge of computing, mathematics, science and engineering fundamentals appropriate to the discipline.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6278EB" w:rsidRDefault="005A0C9F" w:rsidP="005A0C9F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t>An ability to analyze the feasibility of various computational solutions to a given problem.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6278EB" w:rsidRDefault="005A0C9F" w:rsidP="005A0C9F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t>An ability to design &amp; develop computational  solutions to a given problem,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6278EB" w:rsidRDefault="005A0C9F" w:rsidP="005A0C9F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t>An ability to conduct experiments, as well as to analyze and interpret the data &amp; results of the solutions.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0F1AA2" w:rsidRDefault="005A0C9F" w:rsidP="005A0C9F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Times New Roman" w:hAnsi="Times New Roman"/>
          <w:lang w:bidi="hi-IN"/>
        </w:rPr>
      </w:pPr>
      <w:r>
        <w:t xml:space="preserve"> </w:t>
      </w:r>
      <w:r w:rsidRPr="006278EB">
        <w:rPr>
          <w:rFonts w:ascii="Times New Roman" w:hAnsi="Times New Roman"/>
          <w:lang w:bidi="hi-IN"/>
        </w:rPr>
        <w:t>An ability to analyze the local and global impact of computing on individuals, organizations, and society.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6278EB" w:rsidRDefault="005A0C9F" w:rsidP="005A0C9F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t>Recognition of the need for and an ability to engage in continuing knowledge enhancement &amp; professional development.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Pr="006278EB" w:rsidRDefault="005A0C9F" w:rsidP="005A0C9F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Times New Roman" w:hAnsi="Times New Roman"/>
          <w:lang w:bidi="hi-IN"/>
        </w:rPr>
      </w:pPr>
      <w:r w:rsidRPr="006278EB">
        <w:rPr>
          <w:rFonts w:ascii="Times New Roman" w:hAnsi="Times New Roman"/>
          <w:lang w:bidi="hi-IN"/>
        </w:rPr>
        <w:t>An understanding of engineering and management principles and apply these to one’s own work, as a member and leader in a team, to manage projects.</w:t>
      </w:r>
      <w:r w:rsidRPr="006278EB">
        <w:rPr>
          <w:rFonts w:ascii="Times New Roman" w:hAnsi="Times New Roman"/>
          <w:lang w:val="en-GB" w:bidi="hi-IN"/>
        </w:rPr>
        <w:t xml:space="preserve"> </w:t>
      </w:r>
    </w:p>
    <w:p w:rsidR="005A0C9F" w:rsidRDefault="005A0C9F" w:rsidP="005A0C9F">
      <w:pPr>
        <w:jc w:val="center"/>
        <w:rPr>
          <w:rFonts w:ascii="Times New Roman" w:hAnsi="Times New Roman"/>
          <w:sz w:val="32"/>
          <w:szCs w:val="32"/>
        </w:rPr>
      </w:pPr>
    </w:p>
    <w:p w:rsidR="005A0C9F" w:rsidRPr="00052A04" w:rsidRDefault="005A0C9F" w:rsidP="005A0C9F">
      <w:pPr>
        <w:jc w:val="center"/>
        <w:rPr>
          <w:rFonts w:ascii="Times New Roman" w:hAnsi="Times New Roman"/>
          <w:sz w:val="32"/>
          <w:szCs w:val="32"/>
        </w:rPr>
      </w:pPr>
      <w:r w:rsidRPr="00052A04">
        <w:rPr>
          <w:rFonts w:ascii="Times New Roman" w:hAnsi="Times New Roman"/>
          <w:sz w:val="32"/>
          <w:szCs w:val="32"/>
        </w:rPr>
        <w:t>As Per the University Syllabus</w:t>
      </w:r>
    </w:p>
    <w:p w:rsidR="005A0C9F" w:rsidRPr="00052A04" w:rsidRDefault="005A0C9F" w:rsidP="005A0C9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52A04">
        <w:rPr>
          <w:rFonts w:ascii="Times New Roman" w:hAnsi="Times New Roman"/>
          <w:b/>
          <w:sz w:val="32"/>
          <w:szCs w:val="32"/>
          <w:u w:val="single"/>
        </w:rPr>
        <w:t>Assignment 1</w:t>
      </w:r>
    </w:p>
    <w:p w:rsidR="005A0C9F" w:rsidRPr="00D1161B" w:rsidRDefault="005A0C9F" w:rsidP="005A0C9F">
      <w:p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b/>
          <w:sz w:val="24"/>
          <w:szCs w:val="24"/>
        </w:rPr>
        <w:t>Q1.</w:t>
      </w:r>
      <w:r w:rsidRPr="00D1161B">
        <w:rPr>
          <w:rFonts w:ascii="Times New Roman" w:hAnsi="Times New Roman"/>
          <w:sz w:val="24"/>
          <w:szCs w:val="24"/>
        </w:rPr>
        <w:t xml:space="preserve"> Everyone is using a mobile phones and each mobile phone has a unique mobile operating system. So, compare and contrast your mobile operating system with other available mobile operating system.</w:t>
      </w:r>
    </w:p>
    <w:p w:rsidR="005A0C9F" w:rsidRPr="00D1161B" w:rsidRDefault="005A0C9F" w:rsidP="005A0C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 xml:space="preserve">OBJECTIVE </w:t>
      </w:r>
    </w:p>
    <w:p w:rsidR="005A0C9F" w:rsidRPr="00D1161B" w:rsidRDefault="005A0C9F" w:rsidP="005A0C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To understand the basics of mobile operating system.</w:t>
      </w:r>
    </w:p>
    <w:p w:rsidR="005A0C9F" w:rsidRPr="00D1161B" w:rsidRDefault="005A0C9F" w:rsidP="005A0C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To give an idea about the various types and latest version available in the market.</w:t>
      </w:r>
    </w:p>
    <w:p w:rsidR="005A0C9F" w:rsidRPr="00D1161B" w:rsidRDefault="005A0C9F" w:rsidP="005A0C9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A0C9F" w:rsidRPr="00D1161B" w:rsidRDefault="005A0C9F" w:rsidP="005A0C9F">
      <w:pPr>
        <w:pStyle w:val="ListParagraph"/>
        <w:ind w:left="9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OUTCOME</w:t>
      </w:r>
    </w:p>
    <w:p w:rsidR="005A0C9F" w:rsidRPr="00D1161B" w:rsidRDefault="005A0C9F" w:rsidP="005A0C9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The student will be able to identify the percepts of various mobile operating systems.</w:t>
      </w:r>
    </w:p>
    <w:p w:rsidR="005A0C9F" w:rsidRDefault="005A0C9F" w:rsidP="005A0C9F">
      <w:pPr>
        <w:pStyle w:val="ListParagraph"/>
        <w:jc w:val="both"/>
        <w:rPr>
          <w:rFonts w:ascii="Times New Roman" w:hAnsi="Times New Roman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161B">
        <w:rPr>
          <w:rFonts w:ascii="Times New Roman" w:hAnsi="Times New Roman"/>
          <w:b/>
          <w:sz w:val="32"/>
          <w:szCs w:val="32"/>
          <w:u w:val="single"/>
        </w:rPr>
        <w:t>Assignment 2</w:t>
      </w:r>
    </w:p>
    <w:p w:rsidR="0065109E" w:rsidRPr="00D1161B" w:rsidRDefault="0065109E" w:rsidP="0065109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b/>
          <w:sz w:val="24"/>
          <w:szCs w:val="24"/>
        </w:rPr>
        <w:t>Q1.</w:t>
      </w:r>
      <w:r w:rsidRPr="00D1161B">
        <w:rPr>
          <w:rFonts w:ascii="Times New Roman" w:hAnsi="Times New Roman"/>
          <w:sz w:val="24"/>
          <w:szCs w:val="24"/>
        </w:rPr>
        <w:t xml:space="preserve">  Consider a system in which there are two processes T1 and T2 both wants to enter into critical region and the value of a semaphore s is initially 1. What could happen in the following situation? </w:t>
      </w:r>
    </w:p>
    <w:p w:rsidR="0065109E" w:rsidRPr="00D1161B" w:rsidRDefault="0065109E" w:rsidP="0065109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</w:t>
      </w:r>
      <w:r w:rsidRPr="00D1161B">
        <w:rPr>
          <w:rFonts w:ascii="Times New Roman" w:hAnsi="Times New Roman"/>
          <w:b/>
          <w:sz w:val="24"/>
          <w:szCs w:val="24"/>
        </w:rPr>
        <w:t>T1</w:t>
      </w:r>
      <w:r w:rsidRPr="00D11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D1161B">
        <w:rPr>
          <w:rFonts w:ascii="Times New Roman" w:hAnsi="Times New Roman"/>
          <w:b/>
          <w:sz w:val="24"/>
          <w:szCs w:val="24"/>
        </w:rPr>
        <w:t xml:space="preserve"> T2 </w:t>
      </w:r>
    </w:p>
    <w:p w:rsidR="0065109E" w:rsidRPr="00D1161B" w:rsidRDefault="0065109E" w:rsidP="0065109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V(s);                                                                                                 P(s); </w:t>
      </w:r>
    </w:p>
    <w:p w:rsidR="0065109E" w:rsidRPr="00D1161B" w:rsidRDefault="0065109E" w:rsidP="0065109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161B">
        <w:rPr>
          <w:rFonts w:ascii="Times New Roman" w:hAnsi="Times New Roman"/>
          <w:sz w:val="24"/>
          <w:szCs w:val="24"/>
        </w:rPr>
        <w:t>critical</w:t>
      </w:r>
      <w:proofErr w:type="gramEnd"/>
      <w:r w:rsidRPr="00D1161B">
        <w:rPr>
          <w:rFonts w:ascii="Times New Roman" w:hAnsi="Times New Roman"/>
          <w:sz w:val="24"/>
          <w:szCs w:val="24"/>
        </w:rPr>
        <w:t xml:space="preserve"> region                                                                        critical region </w:t>
      </w:r>
    </w:p>
    <w:p w:rsidR="0065109E" w:rsidRPr="00D1161B" w:rsidRDefault="0065109E" w:rsidP="0065109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lastRenderedPageBreak/>
        <w:t xml:space="preserve">P(s);                                                                                                    V(s); </w:t>
      </w:r>
    </w:p>
    <w:p w:rsidR="0065109E" w:rsidRPr="00D1161B" w:rsidRDefault="0065109E" w:rsidP="006510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a) Deadlock will ensue </w:t>
      </w:r>
    </w:p>
    <w:p w:rsidR="0065109E" w:rsidRPr="00D1161B" w:rsidRDefault="0065109E" w:rsidP="006510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b)T1 and T2 can both enter their critical regions simultaneously </w:t>
      </w:r>
    </w:p>
    <w:p w:rsidR="0065109E" w:rsidRPr="00D1161B" w:rsidRDefault="0065109E" w:rsidP="006510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c)Neither T1 nor T2 can enter its critical region </w:t>
      </w:r>
    </w:p>
    <w:p w:rsidR="0065109E" w:rsidRPr="00D1161B" w:rsidRDefault="0065109E" w:rsidP="006510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d) T1 can never enter its critical region, but T2 can enter its own </w:t>
      </w:r>
    </w:p>
    <w:p w:rsidR="0065109E" w:rsidRDefault="0065109E" w:rsidP="0065109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e) T1 can enter its critical region, but T2 can never enter its own </w:t>
      </w:r>
    </w:p>
    <w:p w:rsidR="00517962" w:rsidRPr="00517962" w:rsidRDefault="00517962" w:rsidP="005179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Q2. Give the solution of Dinning Philosophers problem using Semaphore.</w:t>
      </w:r>
    </w:p>
    <w:p w:rsidR="0065109E" w:rsidRPr="00D1161B" w:rsidRDefault="0065109E" w:rsidP="0065109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OBJECTIVE</w:t>
      </w:r>
    </w:p>
    <w:p w:rsidR="0065109E" w:rsidRDefault="0065109E" w:rsidP="006510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The Students should understand the use and application of synchronization mechanism.</w:t>
      </w:r>
    </w:p>
    <w:p w:rsidR="0065109E" w:rsidRPr="00D1161B" w:rsidRDefault="0065109E" w:rsidP="006510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The Students should understand</w:t>
      </w:r>
      <w:r>
        <w:rPr>
          <w:rFonts w:ascii="Times New Roman" w:hAnsi="Times New Roman"/>
          <w:sz w:val="24"/>
          <w:szCs w:val="24"/>
        </w:rPr>
        <w:t xml:space="preserve"> the basics of Deadlock and its implementation.</w:t>
      </w:r>
    </w:p>
    <w:p w:rsidR="0065109E" w:rsidRPr="00D1161B" w:rsidRDefault="0065109E" w:rsidP="0065109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OUTCOME</w:t>
      </w:r>
    </w:p>
    <w:p w:rsidR="005A0C9F" w:rsidRPr="00831CE3" w:rsidRDefault="0065109E" w:rsidP="005A0C9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831CE3">
        <w:rPr>
          <w:rFonts w:ascii="Times New Roman" w:hAnsi="Times New Roman"/>
          <w:sz w:val="24"/>
          <w:szCs w:val="24"/>
        </w:rPr>
        <w:t>The student will be able to understand and identify the synchronization mechanism in real world problem</w:t>
      </w:r>
      <w:r w:rsidR="00831CE3" w:rsidRPr="00831CE3">
        <w:rPr>
          <w:rFonts w:ascii="Times New Roman" w:hAnsi="Times New Roman"/>
          <w:sz w:val="24"/>
          <w:szCs w:val="24"/>
        </w:rPr>
        <w:t>.</w:t>
      </w:r>
    </w:p>
    <w:p w:rsidR="005A0C9F" w:rsidRPr="00C452CA" w:rsidRDefault="005A0C9F" w:rsidP="005A0C9F">
      <w:pPr>
        <w:pStyle w:val="ListParagraph"/>
        <w:ind w:left="2880" w:firstLine="72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Assignment 3</w:t>
      </w:r>
    </w:p>
    <w:p w:rsidR="005A0C9F" w:rsidRPr="00D1161B" w:rsidRDefault="005A0C9F" w:rsidP="005A0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b/>
          <w:sz w:val="24"/>
          <w:szCs w:val="24"/>
        </w:rPr>
        <w:t>Q1.</w:t>
      </w:r>
      <w:r w:rsidRPr="00D1161B">
        <w:rPr>
          <w:rFonts w:ascii="Times New Roman" w:hAnsi="Times New Roman"/>
          <w:sz w:val="24"/>
          <w:szCs w:val="24"/>
        </w:rPr>
        <w:t xml:space="preserve"> Consider the snapshot of a system.</w:t>
      </w:r>
    </w:p>
    <w:p w:rsidR="005A0C9F" w:rsidRPr="00D1161B" w:rsidRDefault="005A0C9F" w:rsidP="005A0C9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440"/>
        <w:gridCol w:w="1080"/>
        <w:gridCol w:w="1280"/>
      </w:tblGrid>
      <w:tr w:rsidR="005A0C9F" w:rsidRPr="00D1161B" w:rsidTr="002E10B6">
        <w:trPr>
          <w:trHeight w:val="28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Process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Allocation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Max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5A0C9F" w:rsidRPr="00D1161B" w:rsidTr="002E10B6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</w:t>
            </w:r>
            <w:r w:rsidRPr="00D1161B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5A0C9F" w:rsidRPr="00D1161B" w:rsidTr="002E10B6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</w:t>
            </w:r>
            <w:r w:rsidRPr="00D1161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9F" w:rsidRPr="00D1161B" w:rsidTr="002E10B6">
        <w:trPr>
          <w:trHeight w:val="26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</w:t>
            </w:r>
            <w:r w:rsidRPr="00D1161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9F" w:rsidRPr="00D1161B" w:rsidTr="002E10B6">
        <w:trPr>
          <w:trHeight w:val="26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</w:t>
            </w:r>
            <w:r w:rsidRPr="00D1161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C9F" w:rsidRPr="00D1161B" w:rsidTr="002E10B6">
        <w:trPr>
          <w:trHeight w:val="26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P</w:t>
            </w:r>
            <w:r w:rsidRPr="00D1161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1161B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C9F" w:rsidRPr="00D1161B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C9F" w:rsidRPr="00D1161B" w:rsidRDefault="005A0C9F" w:rsidP="005A0C9F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5A0C9F" w:rsidRPr="00D1161B" w:rsidRDefault="005A0C9F" w:rsidP="005A0C9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080" w:right="2020" w:hanging="360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Answer the following question using the banker’s Algorithm </w:t>
      </w:r>
    </w:p>
    <w:p w:rsidR="005A0C9F" w:rsidRPr="00D1161B" w:rsidRDefault="005A0C9F" w:rsidP="005A0C9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080" w:right="2020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a. What is the content of matrix need?</w:t>
      </w:r>
    </w:p>
    <w:p w:rsidR="005A0C9F" w:rsidRPr="00D1161B" w:rsidRDefault="005A0C9F" w:rsidP="005A0C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0C9F" w:rsidRPr="00D1161B" w:rsidRDefault="005A0C9F" w:rsidP="005A0C9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b. Is the system in safe state?</w:t>
      </w:r>
    </w:p>
    <w:p w:rsidR="005A0C9F" w:rsidRPr="00D1161B" w:rsidRDefault="005A0C9F" w:rsidP="005A0C9F">
      <w:pPr>
        <w:widowControl w:val="0"/>
        <w:tabs>
          <w:tab w:val="left" w:pos="1420"/>
        </w:tabs>
        <w:overflowPunct w:val="0"/>
        <w:autoSpaceDE w:val="0"/>
        <w:autoSpaceDN w:val="0"/>
        <w:adjustRightInd w:val="0"/>
        <w:spacing w:after="0" w:line="209" w:lineRule="auto"/>
        <w:ind w:left="1440" w:right="400" w:hanging="360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c.</w:t>
      </w:r>
      <w:r w:rsidRPr="00D1161B">
        <w:rPr>
          <w:rFonts w:ascii="Times New Roman" w:hAnsi="Times New Roman"/>
          <w:sz w:val="24"/>
          <w:szCs w:val="24"/>
        </w:rPr>
        <w:tab/>
        <w:t>If a request for process P</w:t>
      </w:r>
      <w:r w:rsidRPr="00D1161B">
        <w:rPr>
          <w:rFonts w:ascii="Times New Roman" w:hAnsi="Times New Roman"/>
          <w:sz w:val="24"/>
          <w:szCs w:val="24"/>
          <w:vertAlign w:val="subscript"/>
        </w:rPr>
        <w:t>1</w:t>
      </w:r>
      <w:r w:rsidRPr="00D1161B">
        <w:rPr>
          <w:rFonts w:ascii="Times New Roman" w:hAnsi="Times New Roman"/>
          <w:sz w:val="24"/>
          <w:szCs w:val="24"/>
        </w:rPr>
        <w:t>arrives for (1</w:t>
      </w:r>
      <w:proofErr w:type="gramStart"/>
      <w:r w:rsidRPr="00D1161B">
        <w:rPr>
          <w:rFonts w:ascii="Times New Roman" w:hAnsi="Times New Roman"/>
          <w:sz w:val="24"/>
          <w:szCs w:val="24"/>
        </w:rPr>
        <w:t>,0,2</w:t>
      </w:r>
      <w:proofErr w:type="gramEnd"/>
      <w:r w:rsidRPr="00D1161B">
        <w:rPr>
          <w:rFonts w:ascii="Times New Roman" w:hAnsi="Times New Roman"/>
          <w:sz w:val="24"/>
          <w:szCs w:val="24"/>
        </w:rPr>
        <w:t>) can the request be granted immediately?</w:t>
      </w:r>
    </w:p>
    <w:p w:rsidR="005A0C9F" w:rsidRPr="00D1161B" w:rsidRDefault="005A0C9F" w:rsidP="005A0C9F">
      <w:pPr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</w:t>
      </w:r>
    </w:p>
    <w:p w:rsidR="005A0C9F" w:rsidRPr="00D1161B" w:rsidRDefault="005A0C9F" w:rsidP="005A0C9F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OBJECTIVE</w:t>
      </w:r>
    </w:p>
    <w:p w:rsidR="005A0C9F" w:rsidRPr="00D1161B" w:rsidRDefault="005A0C9F" w:rsidP="005A0C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The Students should understand the use of resource utilization.</w:t>
      </w:r>
    </w:p>
    <w:p w:rsidR="005A0C9F" w:rsidRPr="00D1161B" w:rsidRDefault="005A0C9F" w:rsidP="005A0C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The Students should learn the banker’s algorithm. </w:t>
      </w:r>
    </w:p>
    <w:p w:rsidR="005A0C9F" w:rsidRPr="00D1161B" w:rsidRDefault="005A0C9F" w:rsidP="005A0C9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A0C9F" w:rsidRPr="00D1161B" w:rsidRDefault="005A0C9F" w:rsidP="005A0C9F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lastRenderedPageBreak/>
        <w:t>OUTCOME</w:t>
      </w:r>
    </w:p>
    <w:p w:rsidR="005A0C9F" w:rsidRPr="00D1161B" w:rsidRDefault="005A0C9F" w:rsidP="005A0C9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 student will be able to</w:t>
      </w:r>
      <w:r w:rsidRPr="00D1161B">
        <w:rPr>
          <w:rFonts w:ascii="Times New Roman" w:hAnsi="Times New Roman"/>
          <w:sz w:val="24"/>
          <w:szCs w:val="24"/>
        </w:rPr>
        <w:t xml:space="preserve"> understand allocation of resources to avoid deadlock.</w:t>
      </w:r>
      <w:r w:rsidRPr="00D116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0C9F" w:rsidRDefault="005A0C9F" w:rsidP="005A0C9F">
      <w:pPr>
        <w:pStyle w:val="ListParagraph"/>
        <w:ind w:left="2880" w:firstLine="720"/>
        <w:rPr>
          <w:rFonts w:ascii="Times New Roman" w:hAnsi="Times New Roman"/>
          <w:b/>
          <w:sz w:val="32"/>
          <w:szCs w:val="32"/>
          <w:u w:val="single"/>
        </w:rPr>
      </w:pPr>
      <w:r w:rsidRPr="00D1161B">
        <w:rPr>
          <w:rFonts w:ascii="Times New Roman" w:hAnsi="Times New Roman"/>
          <w:b/>
          <w:sz w:val="32"/>
          <w:szCs w:val="32"/>
          <w:u w:val="single"/>
        </w:rPr>
        <w:t>Assignment 4</w:t>
      </w:r>
    </w:p>
    <w:p w:rsidR="0065109E" w:rsidRPr="00D1161B" w:rsidRDefault="0065109E" w:rsidP="0065109E">
      <w:p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Q1 Consider the following page reference string </w:t>
      </w:r>
      <w:r w:rsidR="002C63F4">
        <w:rPr>
          <w:rFonts w:ascii="Times New Roman" w:hAnsi="Times New Roman"/>
          <w:sz w:val="24"/>
          <w:szCs w:val="24"/>
        </w:rPr>
        <w:t>2,3</w:t>
      </w:r>
      <w:r w:rsidRPr="00D1161B">
        <w:rPr>
          <w:rFonts w:ascii="Times New Roman" w:hAnsi="Times New Roman"/>
          <w:sz w:val="24"/>
          <w:szCs w:val="24"/>
        </w:rPr>
        <w:t>,2</w:t>
      </w:r>
      <w:r w:rsidR="002C63F4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,</w:t>
      </w:r>
      <w:r w:rsidR="002C63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2C63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,4,</w:t>
      </w:r>
      <w:r w:rsidR="002C63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,3,</w:t>
      </w:r>
      <w:r w:rsidR="002C63F4">
        <w:rPr>
          <w:rFonts w:ascii="Times New Roman" w:hAnsi="Times New Roman"/>
          <w:sz w:val="24"/>
          <w:szCs w:val="24"/>
        </w:rPr>
        <w:t>2,5,2</w:t>
      </w:r>
      <w:r>
        <w:rPr>
          <w:rFonts w:ascii="Times New Roman" w:hAnsi="Times New Roman"/>
          <w:sz w:val="24"/>
          <w:szCs w:val="24"/>
        </w:rPr>
        <w:t>.</w:t>
      </w:r>
      <w:r w:rsidRPr="00D1161B">
        <w:rPr>
          <w:rFonts w:ascii="Times New Roman" w:hAnsi="Times New Roman"/>
          <w:sz w:val="24"/>
          <w:szCs w:val="24"/>
        </w:rPr>
        <w:t xml:space="preserve"> How many page</w:t>
      </w:r>
      <w:r w:rsidRPr="00D1161B">
        <w:rPr>
          <w:rFonts w:ascii="Times New Roman" w:hAnsi="Times New Roman"/>
          <w:b/>
          <w:sz w:val="24"/>
          <w:szCs w:val="24"/>
        </w:rPr>
        <w:t xml:space="preserve"> </w:t>
      </w:r>
      <w:r w:rsidRPr="00D1161B">
        <w:rPr>
          <w:rFonts w:ascii="Times New Roman" w:hAnsi="Times New Roman"/>
          <w:sz w:val="24"/>
          <w:szCs w:val="24"/>
        </w:rPr>
        <w:t xml:space="preserve">faults would occur in the case? </w:t>
      </w:r>
    </w:p>
    <w:p w:rsidR="0065109E" w:rsidRPr="00D1161B" w:rsidRDefault="0065109E" w:rsidP="0065109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a. LRU</w:t>
      </w:r>
    </w:p>
    <w:p w:rsidR="0065109E" w:rsidRPr="00D1161B" w:rsidRDefault="0065109E" w:rsidP="0065109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b. FIFO </w:t>
      </w:r>
    </w:p>
    <w:p w:rsidR="0065109E" w:rsidRPr="00D1161B" w:rsidRDefault="0065109E" w:rsidP="0065109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c. Optimal algorithms assuming three frames</w:t>
      </w:r>
    </w:p>
    <w:p w:rsidR="0065109E" w:rsidRPr="00D1161B" w:rsidRDefault="0065109E" w:rsidP="0065109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</w:t>
      </w:r>
      <w:r w:rsidRPr="00D1161B">
        <w:rPr>
          <w:rFonts w:ascii="Times New Roman" w:hAnsi="Times New Roman"/>
          <w:b/>
          <w:sz w:val="24"/>
          <w:szCs w:val="24"/>
        </w:rPr>
        <w:t>Note:</w:t>
      </w:r>
      <w:r w:rsidRPr="00D1161B">
        <w:rPr>
          <w:rFonts w:ascii="Times New Roman" w:hAnsi="Times New Roman"/>
          <w:sz w:val="24"/>
          <w:szCs w:val="24"/>
        </w:rPr>
        <w:t xml:space="preserve"> that initially all frames are empty.</w:t>
      </w:r>
    </w:p>
    <w:p w:rsidR="0065109E" w:rsidRPr="00D1161B" w:rsidRDefault="0065109E" w:rsidP="0065109E">
      <w:pPr>
        <w:pStyle w:val="ListParagraph"/>
        <w:rPr>
          <w:sz w:val="24"/>
          <w:szCs w:val="24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OBJECTIVE</w:t>
      </w:r>
    </w:p>
    <w:p w:rsidR="0065109E" w:rsidRPr="00D1161B" w:rsidRDefault="0065109E" w:rsidP="006510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To understand the how the different page replacement algorithms actually works through a pictorial representation</w:t>
      </w:r>
      <w:r>
        <w:rPr>
          <w:rFonts w:ascii="Times New Roman" w:hAnsi="Times New Roman"/>
          <w:sz w:val="24"/>
          <w:szCs w:val="24"/>
        </w:rPr>
        <w:t>.</w:t>
      </w: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OUTCOME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</w:p>
    <w:p w:rsidR="0065109E" w:rsidRPr="00D1161B" w:rsidRDefault="0065109E" w:rsidP="006510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sz w:val="24"/>
          <w:szCs w:val="24"/>
        </w:rPr>
        <w:t>The Student will be able to make formulation for implementation of page replacement problems.</w:t>
      </w:r>
    </w:p>
    <w:p w:rsidR="0065109E" w:rsidRPr="00D1161B" w:rsidRDefault="0065109E" w:rsidP="0065109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sz w:val="24"/>
          <w:szCs w:val="24"/>
        </w:rPr>
        <w:t>The Student will be able to analyze the real scenario of various page replacement problems.</w:t>
      </w: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0C9F" w:rsidRDefault="005A0C9F" w:rsidP="005A0C9F">
      <w:pPr>
        <w:pStyle w:val="ListParagraph"/>
        <w:ind w:left="2880" w:firstLine="720"/>
        <w:rPr>
          <w:rFonts w:ascii="Times New Roman" w:hAnsi="Times New Roman"/>
          <w:b/>
          <w:sz w:val="32"/>
          <w:szCs w:val="32"/>
          <w:u w:val="single"/>
        </w:rPr>
      </w:pPr>
      <w:r w:rsidRPr="00D1161B">
        <w:rPr>
          <w:rFonts w:ascii="Times New Roman" w:hAnsi="Times New Roman"/>
          <w:b/>
          <w:sz w:val="32"/>
          <w:szCs w:val="32"/>
          <w:u w:val="single"/>
        </w:rPr>
        <w:t>Assignment 5</w:t>
      </w:r>
    </w:p>
    <w:p w:rsidR="00831CE3" w:rsidRDefault="00831CE3" w:rsidP="00831CE3">
      <w:pPr>
        <w:rPr>
          <w:rFonts w:ascii="Times New Roman" w:hAnsi="Times New Roman"/>
          <w:b/>
          <w:sz w:val="24"/>
          <w:szCs w:val="24"/>
        </w:rPr>
      </w:pPr>
      <w:r w:rsidRPr="00831CE3">
        <w:rPr>
          <w:rFonts w:ascii="Times New Roman" w:hAnsi="Times New Roman"/>
          <w:b/>
          <w:sz w:val="24"/>
          <w:szCs w:val="24"/>
        </w:rPr>
        <w:t>Q1.</w:t>
      </w:r>
      <w:r>
        <w:rPr>
          <w:rFonts w:ascii="Times New Roman" w:hAnsi="Times New Roman"/>
          <w:b/>
          <w:sz w:val="24"/>
          <w:szCs w:val="24"/>
        </w:rPr>
        <w:t>Define the following-</w:t>
      </w:r>
    </w:p>
    <w:p w:rsidR="00831CE3" w:rsidRPr="007C4C04" w:rsidRDefault="00831CE3" w:rsidP="00831CE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4C04">
        <w:rPr>
          <w:rFonts w:ascii="Times New Roman" w:hAnsi="Times New Roman"/>
          <w:sz w:val="24"/>
          <w:szCs w:val="24"/>
        </w:rPr>
        <w:t>Seek Time</w:t>
      </w:r>
    </w:p>
    <w:p w:rsidR="00831CE3" w:rsidRPr="007C4C04" w:rsidRDefault="00831CE3" w:rsidP="00831CE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4C04">
        <w:rPr>
          <w:rFonts w:ascii="Times New Roman" w:hAnsi="Times New Roman"/>
          <w:sz w:val="24"/>
          <w:szCs w:val="24"/>
        </w:rPr>
        <w:t>Rotational Latency</w:t>
      </w:r>
    </w:p>
    <w:p w:rsidR="007C4C04" w:rsidRPr="007C4C04" w:rsidRDefault="007C4C04" w:rsidP="007C4C04">
      <w:pPr>
        <w:pStyle w:val="ListParagraph"/>
        <w:rPr>
          <w:rFonts w:ascii="Times New Roman" w:hAnsi="Times New Roman"/>
          <w:sz w:val="24"/>
          <w:szCs w:val="24"/>
        </w:rPr>
      </w:pPr>
    </w:p>
    <w:p w:rsidR="0065109E" w:rsidRPr="00D1161B" w:rsidRDefault="00831CE3" w:rsidP="0065109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Q2</w:t>
      </w:r>
      <w:r w:rsidR="0065109E" w:rsidRPr="00D1161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On a disk with 200 cylinders, numbers 0 to 1</w:t>
      </w:r>
      <w:r w:rsidR="0065109E" w:rsidRPr="00D1161B">
        <w:rPr>
          <w:rFonts w:ascii="Times New Roman" w:hAnsi="Times New Roman"/>
          <w:sz w:val="24"/>
          <w:szCs w:val="24"/>
        </w:rPr>
        <w:t xml:space="preserve">99, compute the number of tracks the disk arm must move to satisfy all the requests in the disk queue. Assume the last </w:t>
      </w:r>
      <w:r>
        <w:rPr>
          <w:rFonts w:ascii="Times New Roman" w:hAnsi="Times New Roman"/>
          <w:sz w:val="24"/>
          <w:szCs w:val="24"/>
        </w:rPr>
        <w:t>request serviced was at track 100</w:t>
      </w:r>
      <w:r w:rsidR="0065109E" w:rsidRPr="00D1161B">
        <w:rPr>
          <w:rFonts w:ascii="Times New Roman" w:hAnsi="Times New Roman"/>
          <w:sz w:val="24"/>
          <w:szCs w:val="24"/>
        </w:rPr>
        <w:t xml:space="preserve"> and the head is moving toward track 0.The queue in FIFO order contains requ</w:t>
      </w:r>
      <w:r>
        <w:rPr>
          <w:rFonts w:ascii="Times New Roman" w:hAnsi="Times New Roman"/>
          <w:sz w:val="24"/>
          <w:szCs w:val="24"/>
        </w:rPr>
        <w:t xml:space="preserve">ests for the following tracks: </w:t>
      </w:r>
      <w:r w:rsidR="0065109E" w:rsidRPr="00D1161B">
        <w:rPr>
          <w:rFonts w:ascii="Times New Roman" w:hAnsi="Times New Roman"/>
          <w:sz w:val="24"/>
          <w:szCs w:val="24"/>
        </w:rPr>
        <w:t>23</w:t>
      </w:r>
      <w:proofErr w:type="gramStart"/>
      <w:r w:rsidR="0065109E" w:rsidRPr="00D1161B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>9</w:t>
      </w:r>
      <w:r w:rsidR="0065109E" w:rsidRPr="00D11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13</w:t>
      </w:r>
      <w:r w:rsidR="0065109E" w:rsidRPr="00D1161B">
        <w:rPr>
          <w:rFonts w:ascii="Times New Roman" w:hAnsi="Times New Roman"/>
          <w:sz w:val="24"/>
          <w:szCs w:val="24"/>
        </w:rPr>
        <w:t>2,4</w:t>
      </w:r>
      <w:r>
        <w:rPr>
          <w:rFonts w:ascii="Times New Roman" w:hAnsi="Times New Roman"/>
          <w:sz w:val="24"/>
          <w:szCs w:val="24"/>
        </w:rPr>
        <w:t>2</w:t>
      </w:r>
      <w:r w:rsidR="0065109E" w:rsidRPr="00D1161B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87</w:t>
      </w:r>
      <w:r w:rsidR="0065109E" w:rsidRPr="00D1161B">
        <w:rPr>
          <w:rFonts w:ascii="Times New Roman" w:hAnsi="Times New Roman"/>
          <w:sz w:val="24"/>
          <w:szCs w:val="24"/>
        </w:rPr>
        <w:t>.Perform</w:t>
      </w:r>
      <w:proofErr w:type="gramEnd"/>
      <w:r w:rsidR="0065109E" w:rsidRPr="00D1161B">
        <w:rPr>
          <w:rFonts w:ascii="Times New Roman" w:hAnsi="Times New Roman"/>
          <w:sz w:val="24"/>
          <w:szCs w:val="24"/>
        </w:rPr>
        <w:t xml:space="preserve"> the computation for the following scheduling algorithms :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a. </w:t>
      </w:r>
      <w:r w:rsidRPr="00D1161B">
        <w:rPr>
          <w:rFonts w:ascii="Times New Roman" w:hAnsi="Times New Roman"/>
          <w:sz w:val="24"/>
          <w:szCs w:val="24"/>
        </w:rPr>
        <w:tab/>
        <w:t xml:space="preserve">FIFO </w:t>
      </w:r>
      <w:r w:rsidRPr="00D1161B">
        <w:rPr>
          <w:rFonts w:ascii="Times New Roman" w:hAnsi="Times New Roman"/>
          <w:sz w:val="24"/>
          <w:szCs w:val="24"/>
        </w:rPr>
        <w:tab/>
      </w:r>
      <w:r w:rsidRPr="00D1161B">
        <w:rPr>
          <w:rFonts w:ascii="Times New Roman" w:hAnsi="Times New Roman"/>
          <w:sz w:val="24"/>
          <w:szCs w:val="24"/>
        </w:rPr>
        <w:tab/>
        <w:t xml:space="preserve"> 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b. </w:t>
      </w:r>
      <w:r w:rsidRPr="00D1161B">
        <w:rPr>
          <w:rFonts w:ascii="Times New Roman" w:hAnsi="Times New Roman"/>
          <w:sz w:val="24"/>
          <w:szCs w:val="24"/>
        </w:rPr>
        <w:tab/>
        <w:t xml:space="preserve">SSTF </w:t>
      </w:r>
      <w:r w:rsidRPr="00D1161B">
        <w:rPr>
          <w:rFonts w:ascii="Times New Roman" w:hAnsi="Times New Roman"/>
          <w:sz w:val="24"/>
          <w:szCs w:val="24"/>
        </w:rPr>
        <w:tab/>
      </w:r>
      <w:r w:rsidRPr="00D1161B">
        <w:rPr>
          <w:rFonts w:ascii="Times New Roman" w:hAnsi="Times New Roman"/>
          <w:sz w:val="24"/>
          <w:szCs w:val="24"/>
        </w:rPr>
        <w:tab/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 xml:space="preserve"> SCAN </w:t>
      </w:r>
      <w:r>
        <w:rPr>
          <w:rFonts w:ascii="Times New Roman" w:hAnsi="Times New Roman"/>
          <w:sz w:val="24"/>
          <w:szCs w:val="24"/>
        </w:rPr>
        <w:tab/>
      </w:r>
      <w:r w:rsidRPr="00D1161B">
        <w:rPr>
          <w:rFonts w:ascii="Times New Roman" w:hAnsi="Times New Roman"/>
          <w:sz w:val="24"/>
          <w:szCs w:val="24"/>
        </w:rPr>
        <w:t xml:space="preserve"> 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 LOOK </w:t>
      </w:r>
      <w:r>
        <w:rPr>
          <w:rFonts w:ascii="Times New Roman" w:hAnsi="Times New Roman"/>
          <w:sz w:val="24"/>
          <w:szCs w:val="24"/>
        </w:rPr>
        <w:tab/>
      </w:r>
      <w:r w:rsidRPr="00D1161B">
        <w:rPr>
          <w:rFonts w:ascii="Times New Roman" w:hAnsi="Times New Roman"/>
          <w:sz w:val="24"/>
          <w:szCs w:val="24"/>
        </w:rPr>
        <w:t xml:space="preserve"> 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lastRenderedPageBreak/>
        <w:t>e.</w:t>
      </w:r>
      <w:r w:rsidRPr="00D1161B">
        <w:rPr>
          <w:rFonts w:ascii="Times New Roman" w:hAnsi="Times New Roman"/>
          <w:sz w:val="24"/>
          <w:szCs w:val="24"/>
        </w:rPr>
        <w:tab/>
        <w:t xml:space="preserve"> C-SCAN </w:t>
      </w:r>
      <w:r w:rsidRPr="00D1161B">
        <w:rPr>
          <w:rFonts w:ascii="Times New Roman" w:hAnsi="Times New Roman"/>
          <w:sz w:val="24"/>
          <w:szCs w:val="24"/>
        </w:rPr>
        <w:tab/>
        <w:t xml:space="preserve"> </w:t>
      </w:r>
    </w:p>
    <w:p w:rsidR="0065109E" w:rsidRPr="00D1161B" w:rsidRDefault="0065109E" w:rsidP="0065109E">
      <w:pPr>
        <w:pStyle w:val="ListParagrap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f.</w:t>
      </w:r>
      <w:r w:rsidRPr="00D1161B">
        <w:rPr>
          <w:rFonts w:ascii="Times New Roman" w:hAnsi="Times New Roman"/>
          <w:sz w:val="24"/>
          <w:szCs w:val="24"/>
        </w:rPr>
        <w:tab/>
        <w:t xml:space="preserve"> C-LOOK </w:t>
      </w:r>
      <w:r w:rsidRPr="00D1161B">
        <w:rPr>
          <w:rFonts w:ascii="Times New Roman" w:hAnsi="Times New Roman"/>
          <w:sz w:val="24"/>
          <w:szCs w:val="24"/>
        </w:rPr>
        <w:tab/>
      </w:r>
    </w:p>
    <w:p w:rsidR="0065109E" w:rsidRPr="00D1161B" w:rsidRDefault="0065109E" w:rsidP="0065109E">
      <w:pPr>
        <w:rPr>
          <w:rFonts w:ascii="Times New Roman" w:hAnsi="Times New Roman"/>
          <w:sz w:val="24"/>
          <w:szCs w:val="24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OBJECTIVE</w:t>
      </w:r>
    </w:p>
    <w:p w:rsidR="0065109E" w:rsidRPr="00D1161B" w:rsidRDefault="0065109E" w:rsidP="006510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>The Students should understand the use and application of disk scheduling Algorithms</w:t>
      </w:r>
      <w:r w:rsidR="007C4C04">
        <w:rPr>
          <w:rFonts w:ascii="Times New Roman" w:hAnsi="Times New Roman"/>
          <w:sz w:val="24"/>
          <w:szCs w:val="24"/>
        </w:rPr>
        <w:t xml:space="preserve"> and also the performance metrics of Disk</w:t>
      </w:r>
      <w:r w:rsidRPr="00D1161B">
        <w:rPr>
          <w:rFonts w:ascii="Times New Roman" w:hAnsi="Times New Roman"/>
          <w:sz w:val="24"/>
          <w:szCs w:val="24"/>
        </w:rPr>
        <w:t>.</w:t>
      </w:r>
    </w:p>
    <w:p w:rsidR="0065109E" w:rsidRPr="00D1161B" w:rsidRDefault="0065109E" w:rsidP="006510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61B">
        <w:rPr>
          <w:rFonts w:ascii="Times New Roman" w:hAnsi="Times New Roman"/>
          <w:sz w:val="24"/>
          <w:szCs w:val="24"/>
        </w:rPr>
        <w:t xml:space="preserve"> The Students should learn comparisons between different disk scheduling Algorithms.</w:t>
      </w:r>
    </w:p>
    <w:p w:rsidR="00496A78" w:rsidRDefault="00496A78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5109E" w:rsidRPr="00D1161B" w:rsidRDefault="0065109E" w:rsidP="0065109E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161B">
        <w:rPr>
          <w:rFonts w:ascii="Times New Roman" w:hAnsi="Times New Roman"/>
          <w:b/>
          <w:sz w:val="24"/>
          <w:szCs w:val="24"/>
          <w:u w:val="single"/>
        </w:rPr>
        <w:t>OUTCOME</w:t>
      </w:r>
    </w:p>
    <w:p w:rsidR="0065109E" w:rsidRPr="00D1161B" w:rsidRDefault="0065109E" w:rsidP="0065109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</w:t>
      </w:r>
      <w:r w:rsidRPr="00D1161B">
        <w:rPr>
          <w:rFonts w:ascii="Times New Roman" w:hAnsi="Times New Roman"/>
          <w:sz w:val="24"/>
          <w:szCs w:val="24"/>
        </w:rPr>
        <w:t>tudent will be able to understand and identify which disk scheduling algorithm is suitable in a particular given scenario.</w:t>
      </w:r>
    </w:p>
    <w:p w:rsidR="0065109E" w:rsidRDefault="0065109E" w:rsidP="0065109E">
      <w:pPr>
        <w:pStyle w:val="ListParagraph"/>
        <w:ind w:left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A0C9F" w:rsidRDefault="005A0C9F" w:rsidP="005A0C9F">
      <w:r w:rsidRPr="00D77188">
        <w:rPr>
          <w:rFonts w:ascii="Cambria" w:hAnsi="Cambria" w:cs="Verdana"/>
          <w:b/>
          <w:bCs/>
          <w:sz w:val="28"/>
          <w:szCs w:val="28"/>
        </w:rPr>
        <w:t xml:space="preserve">Title of the </w:t>
      </w:r>
      <w:r>
        <w:rPr>
          <w:rFonts w:ascii="Cambria" w:hAnsi="Cambria" w:cs="Verdana"/>
          <w:b/>
          <w:bCs/>
          <w:sz w:val="28"/>
          <w:szCs w:val="28"/>
        </w:rPr>
        <w:t>Mini-</w:t>
      </w:r>
      <w:r w:rsidRPr="00D77188">
        <w:rPr>
          <w:rFonts w:ascii="Cambria" w:hAnsi="Cambria" w:cs="Verdana"/>
          <w:b/>
          <w:bCs/>
          <w:sz w:val="28"/>
          <w:szCs w:val="28"/>
        </w:rPr>
        <w:t>project</w:t>
      </w:r>
      <w:r>
        <w:rPr>
          <w:rFonts w:ascii="Cambria" w:hAnsi="Cambria" w:cs="Verdana"/>
          <w:b/>
          <w:bCs/>
          <w:sz w:val="28"/>
          <w:szCs w:val="28"/>
        </w:rPr>
        <w:t>/Case study</w:t>
      </w:r>
      <w:r w:rsidRPr="00D77188">
        <w:rPr>
          <w:rFonts w:ascii="Cambria" w:hAnsi="Cambria" w:cs="Verdana"/>
          <w:b/>
          <w:bCs/>
          <w:sz w:val="28"/>
          <w:szCs w:val="28"/>
        </w:rPr>
        <w:t>:</w:t>
      </w:r>
      <w:r w:rsidRPr="009B29D2">
        <w:t xml:space="preserve"> </w:t>
      </w:r>
    </w:p>
    <w:p w:rsidR="005A0C9F" w:rsidRDefault="005A0C9F" w:rsidP="005A0C9F">
      <w:pPr>
        <w:numPr>
          <w:ilvl w:val="0"/>
          <w:numId w:val="10"/>
        </w:numPr>
      </w:pPr>
      <w:r>
        <w:t>CPU SCHEDULING ALGORITHM</w:t>
      </w:r>
    </w:p>
    <w:p w:rsidR="005A0C9F" w:rsidRDefault="005A0C9F" w:rsidP="005A0C9F">
      <w:pPr>
        <w:numPr>
          <w:ilvl w:val="0"/>
          <w:numId w:val="10"/>
        </w:numPr>
      </w:pPr>
      <w:r>
        <w:t>DISK SCHEDULING ALGORITHM</w:t>
      </w:r>
    </w:p>
    <w:p w:rsidR="005A0C9F" w:rsidRDefault="005A0C9F" w:rsidP="005A0C9F">
      <w:pPr>
        <w:numPr>
          <w:ilvl w:val="0"/>
          <w:numId w:val="10"/>
        </w:numPr>
      </w:pPr>
      <w:r>
        <w:t>PAGE REPLACEMENT ALGORITHM</w:t>
      </w:r>
    </w:p>
    <w:p w:rsidR="005A0C9F" w:rsidRDefault="005A0C9F" w:rsidP="005A0C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b/>
          <w:bCs/>
          <w:sz w:val="28"/>
          <w:szCs w:val="28"/>
        </w:rPr>
      </w:pPr>
      <w:r w:rsidRPr="00BA6133">
        <w:rPr>
          <w:rFonts w:ascii="Cambria" w:hAnsi="Cambria" w:cs="Verdana"/>
          <w:b/>
          <w:bCs/>
          <w:sz w:val="28"/>
          <w:szCs w:val="28"/>
        </w:rPr>
        <w:t>Description:</w:t>
      </w:r>
    </w:p>
    <w:p w:rsidR="005A0C9F" w:rsidRDefault="005A0C9F" w:rsidP="005A0C9F">
      <w:pPr>
        <w:numPr>
          <w:ilvl w:val="0"/>
          <w:numId w:val="9"/>
        </w:numPr>
      </w:pPr>
      <w:r>
        <w:rPr>
          <w:rFonts w:ascii="Cambria" w:hAnsi="Cambria" w:cs="Verdana"/>
          <w:b/>
          <w:bCs/>
          <w:sz w:val="28"/>
          <w:szCs w:val="28"/>
        </w:rPr>
        <w:t xml:space="preserve"> </w:t>
      </w:r>
      <w:r>
        <w:t xml:space="preserve">Design the project to implement </w:t>
      </w:r>
      <w:proofErr w:type="gramStart"/>
      <w:r>
        <w:t>the various CPU Scheduling Algorithm in C</w:t>
      </w:r>
      <w:proofErr w:type="gramEnd"/>
      <w:r>
        <w:t xml:space="preserve"> and analyze the performance of these algorithms as per your input data.</w:t>
      </w:r>
    </w:p>
    <w:p w:rsidR="005A0C9F" w:rsidRDefault="005A0C9F" w:rsidP="005A0C9F">
      <w:pPr>
        <w:numPr>
          <w:ilvl w:val="0"/>
          <w:numId w:val="9"/>
        </w:numPr>
      </w:pPr>
      <w:r>
        <w:t xml:space="preserve">Design the project to implement </w:t>
      </w:r>
      <w:proofErr w:type="gramStart"/>
      <w:r>
        <w:t>the various DISK Scheduling Algorithm in C</w:t>
      </w:r>
      <w:proofErr w:type="gramEnd"/>
      <w:r>
        <w:t xml:space="preserve"> and analyze the performance of these algorithms as per your input data.</w:t>
      </w:r>
    </w:p>
    <w:p w:rsidR="005A0C9F" w:rsidRPr="009B29D2" w:rsidRDefault="005A0C9F" w:rsidP="005A0C9F">
      <w:pPr>
        <w:numPr>
          <w:ilvl w:val="0"/>
          <w:numId w:val="9"/>
        </w:numPr>
      </w:pPr>
      <w:r>
        <w:t xml:space="preserve">Design the mini project to implement </w:t>
      </w:r>
      <w:proofErr w:type="gramStart"/>
      <w:r>
        <w:t>the various Page Replacement Algorithm in C</w:t>
      </w:r>
      <w:proofErr w:type="gramEnd"/>
      <w:r>
        <w:t xml:space="preserve"> and analyze the performance of these algorithms as per your input data.</w:t>
      </w:r>
    </w:p>
    <w:p w:rsidR="005A0C9F" w:rsidRDefault="005A0C9F" w:rsidP="002E10B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3444"/>
        <w:gridCol w:w="2616"/>
        <w:gridCol w:w="1170"/>
        <w:gridCol w:w="1278"/>
      </w:tblGrid>
      <w:tr w:rsidR="005A0C9F" w:rsidRPr="00BA6133" w:rsidTr="00A73B4E">
        <w:tc>
          <w:tcPr>
            <w:tcW w:w="106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3444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616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Expected Outcome</w:t>
            </w:r>
          </w:p>
        </w:tc>
        <w:tc>
          <w:tcPr>
            <w:tcW w:w="1170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Co-relation with POs</w:t>
            </w:r>
          </w:p>
        </w:tc>
        <w:tc>
          <w:tcPr>
            <w:tcW w:w="127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Co-relation with PSOs</w:t>
            </w:r>
          </w:p>
        </w:tc>
      </w:tr>
      <w:tr w:rsidR="005A0C9F" w:rsidRPr="00BA6133" w:rsidTr="00A73B4E">
        <w:tc>
          <w:tcPr>
            <w:tcW w:w="106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t>Task 1</w:t>
            </w:r>
          </w:p>
        </w:tc>
        <w:tc>
          <w:tcPr>
            <w:tcW w:w="3444" w:type="dxa"/>
          </w:tcPr>
          <w:p w:rsidR="005A0C9F" w:rsidRPr="003C3133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>1. Objective 1: To make understand the concept of CPU scheduling algorithm.</w:t>
            </w:r>
          </w:p>
          <w:p w:rsidR="005A0C9F" w:rsidRPr="003C3133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>2. Objective 2: The student should capable to analyze its real world application.</w:t>
            </w:r>
          </w:p>
          <w:p w:rsidR="005A0C9F" w:rsidRPr="00BA6133" w:rsidRDefault="005A0C9F" w:rsidP="0034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3. Objective 3: The student </w:t>
            </w:r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lastRenderedPageBreak/>
              <w:t xml:space="preserve">should able to analysis the performance </w:t>
            </w:r>
            <w:proofErr w:type="gramStart"/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of </w:t>
            </w:r>
            <w:r w:rsidR="00346A99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>CPU</w:t>
            </w:r>
            <w:proofErr w:type="gramEnd"/>
            <w:r w:rsidRPr="003C313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scheduling algorithm.</w:t>
            </w:r>
          </w:p>
        </w:tc>
        <w:tc>
          <w:tcPr>
            <w:tcW w:w="2616" w:type="dxa"/>
          </w:tcPr>
          <w:p w:rsidR="00A73B4E" w:rsidRDefault="00A73B4E" w:rsidP="00A73B4E">
            <w:pPr>
              <w:jc w:val="both"/>
            </w:pPr>
            <w:r>
              <w:lastRenderedPageBreak/>
              <w:t>Outcome 1: The student will learn and able t</w:t>
            </w:r>
            <w:r w:rsidR="005A2C90">
              <w:t xml:space="preserve">o understand the concept of </w:t>
            </w:r>
            <w:proofErr w:type="gramStart"/>
            <w:r w:rsidR="005A2C90">
              <w:t>all the</w:t>
            </w:r>
            <w:proofErr w:type="gramEnd"/>
            <w:r w:rsidR="005A2C90">
              <w:t xml:space="preserve"> </w:t>
            </w:r>
            <w:r w:rsidRPr="006E0077">
              <w:t>CPU Scheduling</w:t>
            </w:r>
            <w:r>
              <w:t xml:space="preserve"> algorithm. </w:t>
            </w:r>
          </w:p>
          <w:p w:rsidR="005A0C9F" w:rsidRPr="00BA6133" w:rsidRDefault="00A73B4E" w:rsidP="005A2C90">
            <w:pPr>
              <w:jc w:val="both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>
              <w:t xml:space="preserve">Outcome 2: The student </w:t>
            </w:r>
            <w:r>
              <w:lastRenderedPageBreak/>
              <w:t xml:space="preserve">will able to implement and analyze the performance </w:t>
            </w:r>
            <w:r w:rsidR="005A2C90">
              <w:t xml:space="preserve">of  various </w:t>
            </w:r>
            <w:r w:rsidRPr="006E0077">
              <w:t>CPU Scheduling</w:t>
            </w:r>
            <w:r>
              <w:t xml:space="preserve"> algorithm with various input sample</w:t>
            </w:r>
          </w:p>
        </w:tc>
        <w:tc>
          <w:tcPr>
            <w:tcW w:w="1170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</w:tr>
      <w:tr w:rsidR="005A0C9F" w:rsidRPr="00BA6133" w:rsidTr="00A73B4E">
        <w:tc>
          <w:tcPr>
            <w:tcW w:w="106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BA6133">
              <w:rPr>
                <w:rFonts w:ascii="Cambria" w:hAnsi="Cambria" w:cs="Verdana"/>
                <w:b/>
                <w:bCs/>
                <w:sz w:val="20"/>
                <w:szCs w:val="20"/>
              </w:rPr>
              <w:lastRenderedPageBreak/>
              <w:t>Task 2</w:t>
            </w:r>
          </w:p>
        </w:tc>
        <w:tc>
          <w:tcPr>
            <w:tcW w:w="3444" w:type="dxa"/>
          </w:tcPr>
          <w:p w:rsidR="005A0C9F" w:rsidRPr="008F1C18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1. Objective 1: To make understand the concept </w:t>
            </w:r>
            <w:proofErr w:type="gramStart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of  Disk</w:t>
            </w:r>
            <w:proofErr w:type="gramEnd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scheduling algorithm.</w:t>
            </w:r>
          </w:p>
          <w:p w:rsidR="005A0C9F" w:rsidRPr="008F1C18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2. Objective 2: The student should capable to analyze its real world application.</w:t>
            </w:r>
          </w:p>
          <w:p w:rsidR="005A0C9F" w:rsidRPr="00BA6133" w:rsidRDefault="005A0C9F" w:rsidP="00CF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3. Objective 3: The student should able to analysis the performance </w:t>
            </w:r>
            <w:proofErr w:type="gramStart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of  Disk</w:t>
            </w:r>
            <w:proofErr w:type="gramEnd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scheduling algorithm.</w:t>
            </w:r>
          </w:p>
        </w:tc>
        <w:tc>
          <w:tcPr>
            <w:tcW w:w="2616" w:type="dxa"/>
          </w:tcPr>
          <w:p w:rsidR="00F54BC4" w:rsidRDefault="00F54BC4" w:rsidP="00F54BC4">
            <w:pPr>
              <w:jc w:val="both"/>
            </w:pPr>
            <w:r>
              <w:t>Outcome 1: The student will learn and able to understand the concept of the -Disk Scheduling</w:t>
            </w:r>
            <w:r w:rsidR="002A7BC1">
              <w:t xml:space="preserve"> through various algorithm</w:t>
            </w:r>
            <w:r>
              <w:t>.</w:t>
            </w:r>
          </w:p>
          <w:p w:rsidR="005A0C9F" w:rsidRPr="00BA6133" w:rsidRDefault="00F54BC4" w:rsidP="002A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>
              <w:t xml:space="preserve">Outcome 2: The student will able to implement and analyze the performance of the </w:t>
            </w:r>
            <w:r w:rsidRPr="006E0077">
              <w:t>Disk Scheduling</w:t>
            </w:r>
            <w:r>
              <w:t xml:space="preserve"> with various input sample.</w:t>
            </w:r>
          </w:p>
        </w:tc>
        <w:tc>
          <w:tcPr>
            <w:tcW w:w="1170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</w:tr>
      <w:tr w:rsidR="005A0C9F" w:rsidRPr="00BA6133" w:rsidTr="00A73B4E">
        <w:tc>
          <w:tcPr>
            <w:tcW w:w="106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:rsidR="005A0C9F" w:rsidRPr="008F1C18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Objective 1: To make understand the concept of</w:t>
            </w:r>
            <w:r w:rsidR="00F54BC4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54BC4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several </w:t>
            </w: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Page</w:t>
            </w:r>
            <w:proofErr w:type="gramEnd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Replacement algorithm.</w:t>
            </w:r>
          </w:p>
          <w:p w:rsidR="005A0C9F" w:rsidRPr="008F1C18" w:rsidRDefault="005A0C9F" w:rsidP="005A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2. Objective 2: The student should capable to analyze its real world application.</w:t>
            </w:r>
          </w:p>
          <w:p w:rsidR="005A0C9F" w:rsidRPr="00BA6133" w:rsidRDefault="005A0C9F" w:rsidP="00F5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3. Objective 3: The student should able to analysis the performance of </w:t>
            </w:r>
            <w:r w:rsidR="00F54BC4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all </w:t>
            </w:r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Page Replacement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Algorithm</w:t>
            </w:r>
            <w:proofErr w:type="gramEnd"/>
            <w:r w:rsidRPr="008F1C18">
              <w:rPr>
                <w:rFonts w:ascii="Cambria" w:hAnsi="Cambri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6" w:type="dxa"/>
          </w:tcPr>
          <w:p w:rsidR="00F54BC4" w:rsidRDefault="00F54BC4" w:rsidP="00F54BC4">
            <w:pPr>
              <w:jc w:val="both"/>
            </w:pPr>
            <w:r>
              <w:t>Outcome 1: The student will learn and able to understand the concept of the various Page Replacement algorithm.</w:t>
            </w:r>
          </w:p>
          <w:p w:rsidR="005A0C9F" w:rsidRPr="00BA6133" w:rsidRDefault="00F54BC4" w:rsidP="00F5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  <w:r>
              <w:t>Outcome 2: The student will able to implement and analyze the performance of the all Page Replacement algorithm with various input sample.</w:t>
            </w:r>
          </w:p>
        </w:tc>
        <w:tc>
          <w:tcPr>
            <w:tcW w:w="1170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5A0C9F" w:rsidRPr="00BA6133" w:rsidRDefault="005A0C9F" w:rsidP="002E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b/>
                <w:bCs/>
                <w:sz w:val="20"/>
                <w:szCs w:val="20"/>
              </w:rPr>
            </w:pPr>
          </w:p>
        </w:tc>
      </w:tr>
    </w:tbl>
    <w:p w:rsidR="005A0C9F" w:rsidRDefault="005A0C9F" w:rsidP="005A0C9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Verdana"/>
          <w:b/>
          <w:bCs/>
          <w:sz w:val="20"/>
          <w:szCs w:val="20"/>
        </w:rPr>
      </w:pPr>
    </w:p>
    <w:p w:rsidR="005A0C9F" w:rsidRPr="00C452CA" w:rsidRDefault="005A0C9F" w:rsidP="005A0C9F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Text Book &amp;</w:t>
      </w:r>
      <w:r w:rsidRPr="00C452CA">
        <w:rPr>
          <w:rFonts w:ascii="Times New Roman" w:hAnsi="Times New Roman"/>
          <w:b/>
          <w:sz w:val="32"/>
          <w:szCs w:val="32"/>
          <w:u w:val="single"/>
        </w:rPr>
        <w:t>References</w:t>
      </w:r>
    </w:p>
    <w:p w:rsidR="005A0C9F" w:rsidRPr="00072C21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C21">
        <w:rPr>
          <w:rFonts w:ascii="Times New Roman" w:hAnsi="Times New Roman"/>
          <w:sz w:val="24"/>
          <w:szCs w:val="24"/>
        </w:rPr>
        <w:t>Silberschatz</w:t>
      </w:r>
      <w:proofErr w:type="spellEnd"/>
      <w:r w:rsidRPr="00072C21">
        <w:rPr>
          <w:rFonts w:ascii="Times New Roman" w:hAnsi="Times New Roman"/>
          <w:sz w:val="24"/>
          <w:szCs w:val="24"/>
        </w:rPr>
        <w:t>, Galvin and Gagne, “Operating Systems Concepts”, Wiley</w:t>
      </w:r>
    </w:p>
    <w:p w:rsidR="005A0C9F" w:rsidRPr="00072C21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C21">
        <w:rPr>
          <w:rFonts w:ascii="Times New Roman" w:hAnsi="Times New Roman"/>
          <w:sz w:val="24"/>
          <w:szCs w:val="24"/>
        </w:rPr>
        <w:t>SibsankarHalder</w:t>
      </w:r>
      <w:proofErr w:type="spellEnd"/>
      <w:r w:rsidRPr="00072C21">
        <w:rPr>
          <w:rFonts w:ascii="Times New Roman" w:hAnsi="Times New Roman"/>
          <w:sz w:val="24"/>
          <w:szCs w:val="24"/>
        </w:rPr>
        <w:t xml:space="preserve"> and Alex A </w:t>
      </w:r>
      <w:proofErr w:type="spellStart"/>
      <w:r w:rsidRPr="00072C21">
        <w:rPr>
          <w:rFonts w:ascii="Times New Roman" w:hAnsi="Times New Roman"/>
          <w:sz w:val="24"/>
          <w:szCs w:val="24"/>
        </w:rPr>
        <w:t>Aravind</w:t>
      </w:r>
      <w:proofErr w:type="spellEnd"/>
      <w:r w:rsidRPr="00072C21">
        <w:rPr>
          <w:rFonts w:ascii="Times New Roman" w:hAnsi="Times New Roman"/>
          <w:sz w:val="24"/>
          <w:szCs w:val="24"/>
        </w:rPr>
        <w:t>, “Operating Systems”, Pearson Education</w:t>
      </w:r>
    </w:p>
    <w:p w:rsidR="005A0C9F" w:rsidRPr="00072C21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2C21">
        <w:rPr>
          <w:rFonts w:ascii="Times New Roman" w:hAnsi="Times New Roman"/>
          <w:sz w:val="24"/>
          <w:szCs w:val="24"/>
        </w:rPr>
        <w:t xml:space="preserve">Harvey M </w:t>
      </w:r>
      <w:proofErr w:type="spellStart"/>
      <w:r w:rsidRPr="00072C21">
        <w:rPr>
          <w:rFonts w:ascii="Times New Roman" w:hAnsi="Times New Roman"/>
          <w:sz w:val="24"/>
          <w:szCs w:val="24"/>
        </w:rPr>
        <w:t>Dietel</w:t>
      </w:r>
      <w:proofErr w:type="spellEnd"/>
      <w:r w:rsidRPr="00072C21">
        <w:rPr>
          <w:rFonts w:ascii="Times New Roman" w:hAnsi="Times New Roman"/>
          <w:sz w:val="24"/>
          <w:szCs w:val="24"/>
        </w:rPr>
        <w:t>, “ An Introduction to Operating System”, Pearson Education</w:t>
      </w:r>
    </w:p>
    <w:p w:rsidR="005A0C9F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2C21">
        <w:rPr>
          <w:rFonts w:ascii="Times New Roman" w:hAnsi="Times New Roman"/>
          <w:sz w:val="24"/>
          <w:szCs w:val="24"/>
        </w:rPr>
        <w:t xml:space="preserve">D M </w:t>
      </w:r>
      <w:proofErr w:type="spellStart"/>
      <w:r w:rsidRPr="00072C21">
        <w:rPr>
          <w:rFonts w:ascii="Times New Roman" w:hAnsi="Times New Roman"/>
          <w:sz w:val="24"/>
          <w:szCs w:val="24"/>
        </w:rPr>
        <w:t>Dhamdhere</w:t>
      </w:r>
      <w:proofErr w:type="spellEnd"/>
      <w:r w:rsidRPr="00072C21">
        <w:rPr>
          <w:rFonts w:ascii="Times New Roman" w:hAnsi="Times New Roman"/>
          <w:sz w:val="24"/>
          <w:szCs w:val="24"/>
        </w:rPr>
        <w:t xml:space="preserve">, “Operating </w:t>
      </w:r>
      <w:proofErr w:type="gramStart"/>
      <w:r w:rsidRPr="00072C21">
        <w:rPr>
          <w:rFonts w:ascii="Times New Roman" w:hAnsi="Times New Roman"/>
          <w:sz w:val="24"/>
          <w:szCs w:val="24"/>
        </w:rPr>
        <w:t>Systems :</w:t>
      </w:r>
      <w:proofErr w:type="gramEnd"/>
      <w:r w:rsidRPr="00072C21">
        <w:rPr>
          <w:rFonts w:ascii="Times New Roman" w:hAnsi="Times New Roman"/>
          <w:sz w:val="24"/>
          <w:szCs w:val="24"/>
        </w:rPr>
        <w:t xml:space="preserve"> A Concept </w:t>
      </w:r>
      <w:proofErr w:type="spellStart"/>
      <w:r w:rsidRPr="00072C21">
        <w:rPr>
          <w:rFonts w:ascii="Times New Roman" w:hAnsi="Times New Roman"/>
          <w:sz w:val="24"/>
          <w:szCs w:val="24"/>
        </w:rPr>
        <w:t>basedApproach</w:t>
      </w:r>
      <w:proofErr w:type="spellEnd"/>
      <w:r w:rsidRPr="00072C21">
        <w:rPr>
          <w:rFonts w:ascii="Times New Roman" w:hAnsi="Times New Roman"/>
          <w:sz w:val="24"/>
          <w:szCs w:val="24"/>
        </w:rPr>
        <w:t xml:space="preserve">”, McGraw Hill. </w:t>
      </w:r>
    </w:p>
    <w:p w:rsidR="005A0C9F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2C21">
        <w:rPr>
          <w:rFonts w:ascii="Times New Roman" w:hAnsi="Times New Roman"/>
          <w:sz w:val="24"/>
          <w:szCs w:val="24"/>
        </w:rPr>
        <w:t>Charles Crowley, “Operating Systems: A Design-Oriented Approach”, Tata McGraw Hill Education”.</w:t>
      </w:r>
    </w:p>
    <w:p w:rsidR="005A0C9F" w:rsidRPr="00C452CA" w:rsidRDefault="005A0C9F" w:rsidP="005A0C9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2C21">
        <w:rPr>
          <w:rFonts w:ascii="Times New Roman" w:hAnsi="Times New Roman"/>
          <w:sz w:val="24"/>
          <w:szCs w:val="24"/>
        </w:rPr>
        <w:t xml:space="preserve">Stuart E. </w:t>
      </w:r>
      <w:proofErr w:type="spellStart"/>
      <w:r w:rsidRPr="00072C21">
        <w:rPr>
          <w:rFonts w:ascii="Times New Roman" w:hAnsi="Times New Roman"/>
          <w:sz w:val="24"/>
          <w:szCs w:val="24"/>
        </w:rPr>
        <w:t>Madnick</w:t>
      </w:r>
      <w:proofErr w:type="spellEnd"/>
      <w:r w:rsidRPr="00072C21">
        <w:rPr>
          <w:rFonts w:ascii="Times New Roman" w:hAnsi="Times New Roman"/>
          <w:sz w:val="24"/>
          <w:szCs w:val="24"/>
        </w:rPr>
        <w:t xml:space="preserve"> &amp; John J. Donovan. Operating Systems. McGraw Hill.</w:t>
      </w:r>
      <w:r w:rsidRPr="00072C21">
        <w:rPr>
          <w:rFonts w:ascii="Times New Roman" w:hAnsi="Times New Roman"/>
          <w:sz w:val="24"/>
          <w:szCs w:val="24"/>
        </w:rPr>
        <w:cr/>
      </w:r>
    </w:p>
    <w:p w:rsidR="005A0C9F" w:rsidRDefault="005A0C9F" w:rsidP="005A0C9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A0C9F" w:rsidRPr="00052A04" w:rsidRDefault="005A0C9F" w:rsidP="005A0C9F">
      <w:pPr>
        <w:pStyle w:val="ListParagraph"/>
        <w:ind w:left="90"/>
        <w:rPr>
          <w:rFonts w:ascii="Times New Roman" w:hAnsi="Times New Roman"/>
          <w:b/>
          <w:sz w:val="32"/>
          <w:szCs w:val="32"/>
          <w:u w:val="single"/>
        </w:rPr>
      </w:pPr>
      <w:r w:rsidRPr="00052A04">
        <w:rPr>
          <w:rFonts w:ascii="Times New Roman" w:hAnsi="Times New Roman"/>
          <w:b/>
          <w:sz w:val="32"/>
          <w:szCs w:val="32"/>
          <w:u w:val="single"/>
        </w:rPr>
        <w:t>Suggested Web Links</w:t>
      </w:r>
    </w:p>
    <w:p w:rsidR="005A0C9F" w:rsidRPr="00831CE3" w:rsidRDefault="00FF54D7" w:rsidP="00831CE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5A0C9F" w:rsidRPr="00F824F9">
          <w:rPr>
            <w:rStyle w:val="Hyperlink"/>
            <w:rFonts w:ascii="Times New Roman" w:hAnsi="Times New Roman"/>
            <w:sz w:val="24"/>
            <w:szCs w:val="24"/>
          </w:rPr>
          <w:t>http://nptel.ac.in/</w:t>
        </w:r>
      </w:hyperlink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0C9F" w:rsidRDefault="005A0C9F" w:rsidP="005A0C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4387" w:rsidRDefault="00564387"/>
    <w:sectPr w:rsidR="00564387" w:rsidSect="00564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959"/>
    <w:multiLevelType w:val="hybridMultilevel"/>
    <w:tmpl w:val="DD6E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BE1"/>
    <w:multiLevelType w:val="hybridMultilevel"/>
    <w:tmpl w:val="ED8C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39B7"/>
    <w:multiLevelType w:val="hybridMultilevel"/>
    <w:tmpl w:val="A85C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4BD9"/>
    <w:multiLevelType w:val="hybridMultilevel"/>
    <w:tmpl w:val="3352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7736"/>
    <w:multiLevelType w:val="hybridMultilevel"/>
    <w:tmpl w:val="886AA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185E88"/>
    <w:multiLevelType w:val="hybridMultilevel"/>
    <w:tmpl w:val="91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22D2E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b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70C9B"/>
    <w:multiLevelType w:val="hybridMultilevel"/>
    <w:tmpl w:val="2BDCF554"/>
    <w:lvl w:ilvl="0" w:tplc="4A6C84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1B251BA"/>
    <w:multiLevelType w:val="hybridMultilevel"/>
    <w:tmpl w:val="9F4EF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B5E2C"/>
    <w:multiLevelType w:val="hybridMultilevel"/>
    <w:tmpl w:val="1D22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94239"/>
    <w:multiLevelType w:val="hybridMultilevel"/>
    <w:tmpl w:val="A680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30992"/>
    <w:multiLevelType w:val="hybridMultilevel"/>
    <w:tmpl w:val="B924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A0C9F"/>
    <w:rsid w:val="002A7BC1"/>
    <w:rsid w:val="002B4CCF"/>
    <w:rsid w:val="002C63F4"/>
    <w:rsid w:val="002E10B6"/>
    <w:rsid w:val="00346A99"/>
    <w:rsid w:val="004949E1"/>
    <w:rsid w:val="00496A78"/>
    <w:rsid w:val="00517962"/>
    <w:rsid w:val="00564387"/>
    <w:rsid w:val="00586011"/>
    <w:rsid w:val="005A0C9F"/>
    <w:rsid w:val="005A2C90"/>
    <w:rsid w:val="005C51A7"/>
    <w:rsid w:val="0065109E"/>
    <w:rsid w:val="007C4C04"/>
    <w:rsid w:val="00831CE3"/>
    <w:rsid w:val="00A133E1"/>
    <w:rsid w:val="00A73B4E"/>
    <w:rsid w:val="00CF01F1"/>
    <w:rsid w:val="00F54BC4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9F"/>
    <w:pPr>
      <w:ind w:left="720"/>
      <w:contextualSpacing/>
    </w:pPr>
  </w:style>
  <w:style w:type="paragraph" w:customStyle="1" w:styleId="Default">
    <w:name w:val="Default"/>
    <w:rsid w:val="005A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A0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2016-01-24T10:47:00Z</dcterms:created>
  <dcterms:modified xsi:type="dcterms:W3CDTF">2016-01-24T10:47:00Z</dcterms:modified>
</cp:coreProperties>
</file>